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324" w:rsidRDefault="00DE4324" w:rsidP="00DE4324">
      <w:pPr>
        <w:jc w:val="center"/>
      </w:pPr>
      <w:r>
        <w:t>Anexa 3 la Metodologia privind organizarea și desfășurarea examenului național de definitivare în învățământ</w:t>
      </w:r>
    </w:p>
    <w:p w:rsidR="00DE4324" w:rsidRDefault="00DE4324" w:rsidP="00DE4324">
      <w:pPr>
        <w:jc w:val="both"/>
        <w:rPr>
          <w:rStyle w:val="tpa"/>
          <w:b/>
        </w:rPr>
      </w:pPr>
    </w:p>
    <w:p w:rsidR="00DE4324" w:rsidRPr="000E0019" w:rsidRDefault="00DE4324" w:rsidP="00DE4324">
      <w:pPr>
        <w:jc w:val="center"/>
        <w:rPr>
          <w:b/>
        </w:rPr>
      </w:pPr>
      <w:r w:rsidRPr="000E0019">
        <w:rPr>
          <w:rStyle w:val="tpa"/>
          <w:b/>
        </w:rPr>
        <w:t>PROCES-VERBAL DE INSPECȚIE LA CLASĂ</w:t>
      </w:r>
    </w:p>
    <w:p w:rsidR="00DE4324" w:rsidRPr="000E0019" w:rsidRDefault="00DE4324" w:rsidP="00DE4324"/>
    <w:p w:rsidR="00DE4324" w:rsidRPr="000E0019" w:rsidRDefault="00DE4324" w:rsidP="00DE4324">
      <w:pPr>
        <w:spacing w:before="120"/>
      </w:pPr>
      <w:r w:rsidRPr="000E0019">
        <w:t>Unitatea de învățământ : ………………………………………………………………………</w:t>
      </w:r>
    </w:p>
    <w:p w:rsidR="00DE4324" w:rsidRPr="000E0019" w:rsidRDefault="00DE4324" w:rsidP="00DE4324">
      <w:pPr>
        <w:spacing w:before="120"/>
      </w:pPr>
      <w:r w:rsidRPr="000E0019">
        <w:rPr>
          <w:rStyle w:val="tpa"/>
        </w:rPr>
        <w:t>Numele şi prenumele cadrului didactic inspectat: .................................................................</w:t>
      </w:r>
    </w:p>
    <w:p w:rsidR="00DE4324" w:rsidRPr="000E0019" w:rsidRDefault="00DE4324" w:rsidP="00DE4324">
      <w:pPr>
        <w:spacing w:before="120"/>
      </w:pPr>
      <w:r w:rsidRPr="000E0019">
        <w:rPr>
          <w:rStyle w:val="tpa"/>
        </w:rPr>
        <w:t>Funcţia didactică şi specialitatea:............................................................................................</w:t>
      </w:r>
    </w:p>
    <w:p w:rsidR="00DE4324" w:rsidRPr="000E0019" w:rsidRDefault="00DE4324" w:rsidP="00DE4324">
      <w:pPr>
        <w:spacing w:before="120"/>
      </w:pPr>
      <w:r w:rsidRPr="000E0019">
        <w:rPr>
          <w:rStyle w:val="tpa"/>
        </w:rPr>
        <w:t>Data efectuării inspecţiei : .......................................................................................................</w:t>
      </w:r>
    </w:p>
    <w:p w:rsidR="00DE4324" w:rsidRPr="000E0019" w:rsidRDefault="00DE4324" w:rsidP="00DE4324">
      <w:pPr>
        <w:spacing w:before="120"/>
      </w:pPr>
      <w:r w:rsidRPr="000E0019">
        <w:rPr>
          <w:rStyle w:val="tpa"/>
        </w:rPr>
        <w:t>Inspecția este efectuată de :…………………………………………………………………..</w:t>
      </w:r>
    </w:p>
    <w:p w:rsidR="00DE4324" w:rsidRPr="000E0019" w:rsidRDefault="00DE4324" w:rsidP="00DE4324">
      <w:pPr>
        <w:spacing w:before="120"/>
      </w:pPr>
      <w:r w:rsidRPr="000E0019">
        <w:rPr>
          <w:rStyle w:val="tpa"/>
        </w:rPr>
        <w:t>(numele şi prenumele, funcţia, gradul didactic, instituţia/unitatea de învăţământ de la care provine)</w:t>
      </w:r>
    </w:p>
    <w:p w:rsidR="00DE4324" w:rsidRPr="000E0019" w:rsidRDefault="00DE4324" w:rsidP="00DE4324">
      <w:pPr>
        <w:rPr>
          <w:rStyle w:val="tpa"/>
        </w:rPr>
      </w:pPr>
    </w:p>
    <w:p w:rsidR="00DE4324" w:rsidRPr="000E0019" w:rsidRDefault="00DE4324" w:rsidP="00DE4324">
      <w:r w:rsidRPr="000E0019">
        <w:rPr>
          <w:rStyle w:val="tpa"/>
        </w:rPr>
        <w:t>I. CONSTATARI SI APRECIERI:</w:t>
      </w:r>
    </w:p>
    <w:p w:rsidR="00DE4324" w:rsidRPr="000E0019" w:rsidRDefault="00DE4324" w:rsidP="00DE4324">
      <w:pPr>
        <w:spacing w:before="120"/>
        <w:rPr>
          <w:sz w:val="22"/>
        </w:rPr>
      </w:pPr>
      <w:r w:rsidRPr="000E0019">
        <w:rPr>
          <w:rStyle w:val="tpa"/>
          <w:sz w:val="22"/>
        </w:rPr>
        <w:t>1. ACTIVITATEA DIDACTICĂ:</w:t>
      </w:r>
    </w:p>
    <w:p w:rsidR="00DE4324" w:rsidRPr="000E0019" w:rsidRDefault="00DE4324" w:rsidP="00DE4324">
      <w:pPr>
        <w:pStyle w:val="ListParagraph"/>
        <w:numPr>
          <w:ilvl w:val="0"/>
          <w:numId w:val="1"/>
        </w:numPr>
        <w:jc w:val="both"/>
        <w:rPr>
          <w:rStyle w:val="tpa"/>
        </w:rPr>
      </w:pPr>
      <w:r w:rsidRPr="000E0019">
        <w:rPr>
          <w:rStyle w:val="tpa"/>
        </w:rPr>
        <w:t>Activităţi verificate :</w:t>
      </w:r>
    </w:p>
    <w:p w:rsidR="00DE4324" w:rsidRPr="000E0019" w:rsidRDefault="00DE4324" w:rsidP="00DE4324">
      <w:pPr>
        <w:pStyle w:val="ListParagraph"/>
        <w:numPr>
          <w:ilvl w:val="0"/>
          <w:numId w:val="1"/>
        </w:numPr>
        <w:jc w:val="both"/>
      </w:pPr>
      <w:r w:rsidRPr="000E0019">
        <w:rPr>
          <w:rStyle w:val="tpa"/>
        </w:rPr>
        <w:t>Proiectarea activităţilor (creativitate în conceperea lecţiilor/activităților, corelaţia dintre componentele actului didactic, strategii didactice şi evaluare);</w:t>
      </w:r>
    </w:p>
    <w:p w:rsidR="00DE4324" w:rsidRPr="000E0019" w:rsidRDefault="00DE4324" w:rsidP="00DE4324">
      <w:pPr>
        <w:pStyle w:val="ListParagraph"/>
        <w:numPr>
          <w:ilvl w:val="0"/>
          <w:numId w:val="1"/>
        </w:numPr>
        <w:jc w:val="both"/>
        <w:rPr>
          <w:rStyle w:val="tpa"/>
        </w:rPr>
      </w:pPr>
      <w:r w:rsidRPr="000E0019">
        <w:rPr>
          <w:rStyle w:val="tpa"/>
        </w:rPr>
        <w:t>Desfăşurarea activităţilor (comportamentul cadrului didactic, utilizarea strategiilor didactice, integrarea mijloacelor de învăţământ în lecţie, creativitate în conducerea lecţiilor şi orientarea acţiunilor şi gândirii elevilor, gestionarea timpului didactic, atingerea performanţei);</w:t>
      </w:r>
    </w:p>
    <w:p w:rsidR="00DE4324" w:rsidRPr="000E0019" w:rsidRDefault="00DE4324" w:rsidP="00DE4324">
      <w:pPr>
        <w:pStyle w:val="ListParagraph"/>
        <w:numPr>
          <w:ilvl w:val="0"/>
          <w:numId w:val="1"/>
        </w:numPr>
        <w:jc w:val="both"/>
        <w:rPr>
          <w:rStyle w:val="tpa"/>
        </w:rPr>
      </w:pPr>
      <w:r w:rsidRPr="000E0019">
        <w:rPr>
          <w:rStyle w:val="tpa"/>
        </w:rPr>
        <w:t xml:space="preserve">Evaluarea randamentului şcolar - metode şi tehnici de evaluare a rezultatelor învăţării ; </w:t>
      </w:r>
    </w:p>
    <w:p w:rsidR="00DE4324" w:rsidRPr="000E0019" w:rsidRDefault="00DE4324" w:rsidP="00DE4324">
      <w:pPr>
        <w:pStyle w:val="ListParagraph"/>
        <w:numPr>
          <w:ilvl w:val="0"/>
          <w:numId w:val="1"/>
        </w:numPr>
        <w:jc w:val="both"/>
        <w:rPr>
          <w:rStyle w:val="tpa"/>
        </w:rPr>
      </w:pPr>
      <w:r w:rsidRPr="000E0019">
        <w:rPr>
          <w:rStyle w:val="tpa"/>
        </w:rPr>
        <w:t>Nivelul pregătirii elevilor, apreciat pe baza observaţiei directe, a probelor de control aplicate şi a evaluării longitudinale ;</w:t>
      </w:r>
    </w:p>
    <w:p w:rsidR="00DE4324" w:rsidRPr="000E0019" w:rsidRDefault="00DE4324" w:rsidP="00DE4324">
      <w:pPr>
        <w:pStyle w:val="ListParagraph"/>
        <w:numPr>
          <w:ilvl w:val="0"/>
          <w:numId w:val="1"/>
        </w:numPr>
        <w:jc w:val="both"/>
        <w:rPr>
          <w:rStyle w:val="tpa"/>
        </w:rPr>
      </w:pPr>
      <w:r w:rsidRPr="000E0019">
        <w:rPr>
          <w:rStyle w:val="tpa"/>
        </w:rPr>
        <w:t xml:space="preserve">Cunoaşterea elevilor (strategii de diferenţiere şi individualizare); </w:t>
      </w:r>
    </w:p>
    <w:p w:rsidR="00DE4324" w:rsidRPr="000E0019" w:rsidRDefault="00DE4324" w:rsidP="00DE4324">
      <w:pPr>
        <w:pStyle w:val="ListParagraph"/>
        <w:numPr>
          <w:ilvl w:val="0"/>
          <w:numId w:val="1"/>
        </w:numPr>
        <w:jc w:val="both"/>
        <w:rPr>
          <w:rStyle w:val="tpa"/>
        </w:rPr>
      </w:pPr>
      <w:r w:rsidRPr="000E0019">
        <w:rPr>
          <w:rStyle w:val="tpa"/>
        </w:rPr>
        <w:t>Competenţe psihorelaţionale (în raporturile cu elevii, cu părinţii, cu cadrele didactice şi cu comunitatea locală ;</w:t>
      </w:r>
    </w:p>
    <w:p w:rsidR="00DE4324" w:rsidRPr="000E0019" w:rsidRDefault="00DE4324" w:rsidP="00DE4324">
      <w:pPr>
        <w:pStyle w:val="ListParagraph"/>
        <w:numPr>
          <w:ilvl w:val="0"/>
          <w:numId w:val="1"/>
        </w:numPr>
        <w:jc w:val="both"/>
        <w:rPr>
          <w:rStyle w:val="tpa"/>
        </w:rPr>
      </w:pPr>
      <w:r w:rsidRPr="000E0019">
        <w:rPr>
          <w:rStyle w:val="tpa"/>
        </w:rPr>
        <w:t>Autoevaluarea (capacitatea de a raporta propriul comportament didactic la exigenţele unui stil didactic elevat).</w:t>
      </w:r>
    </w:p>
    <w:p w:rsidR="00DE4324" w:rsidRPr="000E0019" w:rsidRDefault="00DE4324" w:rsidP="00DE4324">
      <w:pPr>
        <w:spacing w:before="120"/>
        <w:rPr>
          <w:sz w:val="22"/>
        </w:rPr>
      </w:pPr>
      <w:r w:rsidRPr="000E0019">
        <w:rPr>
          <w:rStyle w:val="tpa"/>
          <w:sz w:val="22"/>
        </w:rPr>
        <w:t>2. ACTIVITATEA EDUCATIVĂ ÎN ŞCOALĂ ŞI ÎN AFARA EI</w:t>
      </w:r>
    </w:p>
    <w:p w:rsidR="00DE4324" w:rsidRPr="000E0019" w:rsidRDefault="00DE4324" w:rsidP="00DE4324">
      <w:pPr>
        <w:spacing w:before="120"/>
        <w:rPr>
          <w:sz w:val="22"/>
        </w:rPr>
      </w:pPr>
      <w:r w:rsidRPr="000E0019">
        <w:rPr>
          <w:rStyle w:val="tpa"/>
          <w:sz w:val="22"/>
        </w:rPr>
        <w:t>3. ACTIVITATEA DE PERFECŢIONARE (METODICĂ ŞI ŞTIINŢIFICĂ</w:t>
      </w:r>
    </w:p>
    <w:p w:rsidR="00DE4324" w:rsidRPr="000E0019" w:rsidRDefault="00DE4324" w:rsidP="00DE4324">
      <w:pPr>
        <w:spacing w:before="120"/>
        <w:rPr>
          <w:sz w:val="22"/>
        </w:rPr>
      </w:pPr>
      <w:r w:rsidRPr="000E0019">
        <w:rPr>
          <w:rStyle w:val="tpa"/>
          <w:sz w:val="22"/>
        </w:rPr>
        <w:t>4. APRECIEREA CONSILIULUI DE ADMINISTRAŢIE AL UNITĂŢII DE ÎNVĂŢĂMÂNT CU PRIVIRE LA ACTIVITATEA DIDACTICĂ ŞI LA CONDUITA ÎN CADRUL ŞCOLII ŞI AL COMUNITĂŢII ŞCOLARE:</w:t>
      </w:r>
    </w:p>
    <w:p w:rsidR="00DE4324" w:rsidRPr="000E0019" w:rsidRDefault="00DE4324" w:rsidP="00DE4324">
      <w:pPr>
        <w:spacing w:before="120"/>
      </w:pPr>
      <w:r w:rsidRPr="000E0019">
        <w:rPr>
          <w:rStyle w:val="tpa"/>
        </w:rPr>
        <w:t>II. CONCLUZII ȘI RECOMANDĂRI:</w:t>
      </w:r>
    </w:p>
    <w:tbl>
      <w:tblPr>
        <w:tblW w:w="10140" w:type="dxa"/>
        <w:tblCellSpacing w:w="0" w:type="dxa"/>
        <w:tblInd w:w="3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70"/>
        <w:gridCol w:w="3269"/>
        <w:gridCol w:w="2791"/>
        <w:gridCol w:w="3210"/>
      </w:tblGrid>
      <w:tr w:rsidR="00DE4324" w:rsidRPr="000E0019" w:rsidTr="005F5009">
        <w:trPr>
          <w:tblCellSpacing w:w="0" w:type="dxa"/>
        </w:trPr>
        <w:tc>
          <w:tcPr>
            <w:tcW w:w="429" w:type="pct"/>
          </w:tcPr>
          <w:p w:rsidR="00DE4324" w:rsidRPr="000E0019" w:rsidRDefault="00DE4324" w:rsidP="005F5009">
            <w:pPr>
              <w:pStyle w:val="NormalWeb1"/>
              <w:jc w:val="both"/>
              <w:rPr>
                <w:color w:val="auto"/>
              </w:rPr>
            </w:pPr>
          </w:p>
        </w:tc>
        <w:tc>
          <w:tcPr>
            <w:tcW w:w="1612" w:type="pct"/>
          </w:tcPr>
          <w:p w:rsidR="00DE4324" w:rsidRPr="000E0019" w:rsidRDefault="00DE4324" w:rsidP="005F5009">
            <w:pPr>
              <w:pStyle w:val="NormalWeb1"/>
              <w:jc w:val="both"/>
              <w:rPr>
                <w:color w:val="auto"/>
              </w:rPr>
            </w:pPr>
          </w:p>
        </w:tc>
        <w:tc>
          <w:tcPr>
            <w:tcW w:w="1376" w:type="pct"/>
          </w:tcPr>
          <w:p w:rsidR="00DE4324" w:rsidRPr="000E0019" w:rsidRDefault="00DE4324" w:rsidP="005F5009">
            <w:pPr>
              <w:pStyle w:val="NormalWeb1"/>
              <w:jc w:val="both"/>
              <w:rPr>
                <w:color w:val="auto"/>
              </w:rPr>
            </w:pPr>
          </w:p>
        </w:tc>
        <w:tc>
          <w:tcPr>
            <w:tcW w:w="1583" w:type="pct"/>
          </w:tcPr>
          <w:p w:rsidR="00DE4324" w:rsidRPr="000E0019" w:rsidRDefault="00DE4324" w:rsidP="005F5009">
            <w:pPr>
              <w:pStyle w:val="NormalWeb1"/>
              <w:jc w:val="both"/>
              <w:rPr>
                <w:color w:val="auto"/>
              </w:rPr>
            </w:pPr>
          </w:p>
        </w:tc>
      </w:tr>
    </w:tbl>
    <w:p w:rsidR="00DE4324" w:rsidRPr="000E0019" w:rsidRDefault="00004962" w:rsidP="00DE4324">
      <w:pPr>
        <w:rPr>
          <w:rStyle w:val="tpa"/>
        </w:rPr>
      </w:pPr>
      <w:r>
        <w:rPr>
          <w:rStyle w:val="tpa"/>
        </w:rPr>
        <w:t xml:space="preserve">Inspector / Metodist </w:t>
      </w:r>
      <w:r>
        <w:rPr>
          <w:rStyle w:val="tpa"/>
        </w:rPr>
        <w:tab/>
      </w:r>
      <w:r>
        <w:rPr>
          <w:rStyle w:val="tpa"/>
        </w:rPr>
        <w:tab/>
      </w:r>
      <w:r>
        <w:rPr>
          <w:rStyle w:val="tpa"/>
        </w:rPr>
        <w:tab/>
      </w:r>
      <w:r>
        <w:rPr>
          <w:rStyle w:val="tpa"/>
        </w:rPr>
        <w:tab/>
      </w:r>
      <w:r>
        <w:rPr>
          <w:rStyle w:val="tpa"/>
        </w:rPr>
        <w:tab/>
      </w:r>
      <w:r>
        <w:rPr>
          <w:rStyle w:val="tpa"/>
        </w:rPr>
        <w:tab/>
      </w:r>
      <w:r>
        <w:rPr>
          <w:rStyle w:val="tpa"/>
        </w:rPr>
        <w:tab/>
      </w:r>
      <w:r>
        <w:rPr>
          <w:rStyle w:val="tpa"/>
        </w:rPr>
        <w:tab/>
        <w:t xml:space="preserve">                    </w:t>
      </w:r>
    </w:p>
    <w:tbl>
      <w:tblPr>
        <w:tblW w:w="10140" w:type="dxa"/>
        <w:tblCellSpacing w:w="0" w:type="dxa"/>
        <w:tblInd w:w="3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576"/>
        <w:gridCol w:w="3052"/>
        <w:gridCol w:w="3512"/>
      </w:tblGrid>
      <w:tr w:rsidR="00DE4324" w:rsidRPr="000E0019" w:rsidTr="005F5009">
        <w:trPr>
          <w:tblCellSpacing w:w="0" w:type="dxa"/>
        </w:trPr>
        <w:tc>
          <w:tcPr>
            <w:tcW w:w="1763" w:type="pct"/>
          </w:tcPr>
          <w:p w:rsidR="00DE4324" w:rsidRPr="000E0019" w:rsidRDefault="00DE4324" w:rsidP="005F5009">
            <w:pPr>
              <w:pStyle w:val="NormalWeb1"/>
              <w:jc w:val="both"/>
              <w:rPr>
                <w:color w:val="auto"/>
              </w:rPr>
            </w:pPr>
            <w:r w:rsidRPr="000E0019">
              <w:rPr>
                <w:color w:val="auto"/>
              </w:rPr>
              <w:t>..................................................</w:t>
            </w:r>
          </w:p>
        </w:tc>
        <w:tc>
          <w:tcPr>
            <w:tcW w:w="1505" w:type="pct"/>
          </w:tcPr>
          <w:p w:rsidR="00DE4324" w:rsidRPr="000E0019" w:rsidRDefault="00DE4324" w:rsidP="005F5009">
            <w:pPr>
              <w:pStyle w:val="NormalWeb1"/>
              <w:jc w:val="both"/>
              <w:rPr>
                <w:color w:val="auto"/>
              </w:rPr>
            </w:pPr>
            <w:r w:rsidRPr="000E0019">
              <w:rPr>
                <w:color w:val="auto"/>
              </w:rPr>
              <w:t>..............................................</w:t>
            </w:r>
          </w:p>
        </w:tc>
        <w:tc>
          <w:tcPr>
            <w:tcW w:w="1732" w:type="pct"/>
          </w:tcPr>
          <w:p w:rsidR="00DE4324" w:rsidRPr="000E0019" w:rsidRDefault="00DE4324" w:rsidP="005F5009">
            <w:pPr>
              <w:pStyle w:val="NormalWeb1"/>
              <w:jc w:val="both"/>
              <w:rPr>
                <w:color w:val="auto"/>
              </w:rPr>
            </w:pPr>
            <w:r w:rsidRPr="000E0019">
              <w:rPr>
                <w:color w:val="auto"/>
              </w:rPr>
              <w:t>............................</w:t>
            </w:r>
          </w:p>
        </w:tc>
      </w:tr>
      <w:tr w:rsidR="00DE4324" w:rsidRPr="000E0019" w:rsidTr="005F5009">
        <w:trPr>
          <w:tblCellSpacing w:w="0" w:type="dxa"/>
        </w:trPr>
        <w:tc>
          <w:tcPr>
            <w:tcW w:w="1763" w:type="pct"/>
          </w:tcPr>
          <w:p w:rsidR="00DE4324" w:rsidRPr="000E0019" w:rsidRDefault="00DE4324" w:rsidP="005F5009">
            <w:pPr>
              <w:pStyle w:val="NormalWeb1"/>
              <w:jc w:val="both"/>
              <w:rPr>
                <w:color w:val="auto"/>
              </w:rPr>
            </w:pPr>
            <w:r w:rsidRPr="000E0019">
              <w:rPr>
                <w:color w:val="auto"/>
              </w:rPr>
              <w:t>(numele şi prenumele)</w:t>
            </w:r>
          </w:p>
        </w:tc>
        <w:tc>
          <w:tcPr>
            <w:tcW w:w="1505" w:type="pct"/>
          </w:tcPr>
          <w:p w:rsidR="00DE4324" w:rsidRPr="000E0019" w:rsidRDefault="00DE4324" w:rsidP="005F5009">
            <w:pPr>
              <w:pStyle w:val="NormalWeb1"/>
              <w:jc w:val="both"/>
              <w:rPr>
                <w:color w:val="auto"/>
              </w:rPr>
            </w:pPr>
            <w:r w:rsidRPr="000E0019">
              <w:rPr>
                <w:color w:val="auto"/>
              </w:rPr>
              <w:t>(nota)</w:t>
            </w:r>
          </w:p>
        </w:tc>
        <w:tc>
          <w:tcPr>
            <w:tcW w:w="1732" w:type="pct"/>
          </w:tcPr>
          <w:p w:rsidR="00DE4324" w:rsidRDefault="00DE4324" w:rsidP="005F5009">
            <w:pPr>
              <w:pStyle w:val="NormalWeb1"/>
              <w:jc w:val="both"/>
              <w:rPr>
                <w:color w:val="auto"/>
              </w:rPr>
            </w:pPr>
            <w:r w:rsidRPr="000E0019">
              <w:rPr>
                <w:color w:val="auto"/>
              </w:rPr>
              <w:t>(semnătura)</w:t>
            </w:r>
          </w:p>
          <w:p w:rsidR="00004962" w:rsidRDefault="00004962" w:rsidP="005F5009">
            <w:pPr>
              <w:pStyle w:val="NormalWeb1"/>
              <w:jc w:val="both"/>
              <w:rPr>
                <w:color w:val="auto"/>
              </w:rPr>
            </w:pPr>
          </w:p>
          <w:p w:rsidR="00004962" w:rsidRPr="000E0019" w:rsidRDefault="00004962" w:rsidP="005F5009">
            <w:pPr>
              <w:pStyle w:val="NormalWeb1"/>
              <w:jc w:val="both"/>
              <w:rPr>
                <w:color w:val="auto"/>
              </w:rPr>
            </w:pPr>
          </w:p>
        </w:tc>
      </w:tr>
    </w:tbl>
    <w:p w:rsidR="00004962" w:rsidRPr="000E0019" w:rsidRDefault="00004962" w:rsidP="00004962">
      <w:pPr>
        <w:rPr>
          <w:rStyle w:val="tpa"/>
        </w:rPr>
      </w:pPr>
      <w:r>
        <w:rPr>
          <w:rStyle w:val="tpa"/>
        </w:rPr>
        <w:t>Director</w:t>
      </w:r>
      <w:r w:rsidR="00433141">
        <w:rPr>
          <w:rStyle w:val="tpa"/>
        </w:rPr>
        <w:t xml:space="preserve"> / Director adjunct</w:t>
      </w:r>
      <w:r>
        <w:rPr>
          <w:rStyle w:val="tpa"/>
        </w:rPr>
        <w:tab/>
      </w:r>
      <w:r>
        <w:rPr>
          <w:rStyle w:val="tpa"/>
        </w:rPr>
        <w:tab/>
      </w:r>
      <w:r>
        <w:rPr>
          <w:rStyle w:val="tpa"/>
        </w:rPr>
        <w:tab/>
      </w:r>
      <w:r>
        <w:rPr>
          <w:rStyle w:val="tpa"/>
        </w:rPr>
        <w:tab/>
      </w:r>
      <w:r>
        <w:rPr>
          <w:rStyle w:val="tpa"/>
        </w:rPr>
        <w:tab/>
      </w:r>
      <w:r>
        <w:rPr>
          <w:rStyle w:val="tpa"/>
        </w:rPr>
        <w:tab/>
      </w:r>
      <w:r>
        <w:rPr>
          <w:rStyle w:val="tpa"/>
        </w:rPr>
        <w:tab/>
      </w:r>
      <w:r>
        <w:rPr>
          <w:rStyle w:val="tpa"/>
        </w:rPr>
        <w:tab/>
        <w:t xml:space="preserve">                    </w:t>
      </w:r>
    </w:p>
    <w:tbl>
      <w:tblPr>
        <w:tblW w:w="10140" w:type="dxa"/>
        <w:tblCellSpacing w:w="0" w:type="dxa"/>
        <w:tblInd w:w="3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576"/>
        <w:gridCol w:w="3052"/>
        <w:gridCol w:w="3512"/>
      </w:tblGrid>
      <w:tr w:rsidR="00004962" w:rsidRPr="000E0019" w:rsidTr="00C6574C">
        <w:trPr>
          <w:tblCellSpacing w:w="0" w:type="dxa"/>
        </w:trPr>
        <w:tc>
          <w:tcPr>
            <w:tcW w:w="1763" w:type="pct"/>
          </w:tcPr>
          <w:p w:rsidR="00004962" w:rsidRPr="000E0019" w:rsidRDefault="00004962" w:rsidP="00C6574C">
            <w:pPr>
              <w:pStyle w:val="NormalWeb1"/>
              <w:jc w:val="both"/>
              <w:rPr>
                <w:color w:val="auto"/>
              </w:rPr>
            </w:pPr>
            <w:r w:rsidRPr="000E0019">
              <w:rPr>
                <w:color w:val="auto"/>
              </w:rPr>
              <w:t>..................................................</w:t>
            </w:r>
          </w:p>
        </w:tc>
        <w:tc>
          <w:tcPr>
            <w:tcW w:w="1505" w:type="pct"/>
          </w:tcPr>
          <w:p w:rsidR="00004962" w:rsidRPr="000E0019" w:rsidRDefault="00004962" w:rsidP="00C6574C">
            <w:pPr>
              <w:pStyle w:val="NormalWeb1"/>
              <w:jc w:val="both"/>
              <w:rPr>
                <w:color w:val="auto"/>
              </w:rPr>
            </w:pPr>
            <w:r w:rsidRPr="000E0019">
              <w:rPr>
                <w:color w:val="auto"/>
              </w:rPr>
              <w:t>..............................................</w:t>
            </w:r>
          </w:p>
        </w:tc>
        <w:tc>
          <w:tcPr>
            <w:tcW w:w="1732" w:type="pct"/>
          </w:tcPr>
          <w:p w:rsidR="006F061C" w:rsidRPr="000E0019" w:rsidRDefault="00004962" w:rsidP="00C6574C">
            <w:pPr>
              <w:pStyle w:val="NormalWeb1"/>
              <w:jc w:val="both"/>
              <w:rPr>
                <w:color w:val="auto"/>
              </w:rPr>
            </w:pPr>
            <w:r w:rsidRPr="000E0019">
              <w:rPr>
                <w:color w:val="auto"/>
              </w:rPr>
              <w:t>............................</w:t>
            </w:r>
          </w:p>
        </w:tc>
      </w:tr>
      <w:tr w:rsidR="00004962" w:rsidRPr="000E0019" w:rsidTr="00C6574C">
        <w:trPr>
          <w:tblCellSpacing w:w="0" w:type="dxa"/>
        </w:trPr>
        <w:tc>
          <w:tcPr>
            <w:tcW w:w="1763" w:type="pct"/>
          </w:tcPr>
          <w:p w:rsidR="00004962" w:rsidRPr="000E0019" w:rsidRDefault="00004962" w:rsidP="00C6574C">
            <w:pPr>
              <w:pStyle w:val="NormalWeb1"/>
              <w:jc w:val="both"/>
              <w:rPr>
                <w:color w:val="auto"/>
              </w:rPr>
            </w:pPr>
            <w:bookmarkStart w:id="0" w:name="_GoBack"/>
            <w:bookmarkEnd w:id="0"/>
          </w:p>
        </w:tc>
        <w:tc>
          <w:tcPr>
            <w:tcW w:w="1505" w:type="pct"/>
          </w:tcPr>
          <w:p w:rsidR="00004962" w:rsidRPr="000E0019" w:rsidRDefault="00004962" w:rsidP="00C6574C">
            <w:pPr>
              <w:pStyle w:val="NormalWeb1"/>
              <w:jc w:val="both"/>
              <w:rPr>
                <w:color w:val="auto"/>
              </w:rPr>
            </w:pPr>
          </w:p>
        </w:tc>
        <w:tc>
          <w:tcPr>
            <w:tcW w:w="1732" w:type="pct"/>
          </w:tcPr>
          <w:p w:rsidR="00004962" w:rsidRPr="000E0019" w:rsidRDefault="00004962" w:rsidP="00C6574C">
            <w:pPr>
              <w:pStyle w:val="NormalWeb1"/>
              <w:jc w:val="both"/>
              <w:rPr>
                <w:color w:val="auto"/>
              </w:rPr>
            </w:pPr>
          </w:p>
        </w:tc>
      </w:tr>
    </w:tbl>
    <w:p w:rsidR="00DE4324" w:rsidRPr="000E0019" w:rsidRDefault="00DE4324" w:rsidP="00004962">
      <w:pPr>
        <w:jc w:val="right"/>
        <w:rPr>
          <w:rStyle w:val="tpa"/>
        </w:rPr>
      </w:pPr>
    </w:p>
    <w:sectPr w:rsidR="00DE4324" w:rsidRPr="000E0019" w:rsidSect="006F061C"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8B3226"/>
    <w:multiLevelType w:val="hybridMultilevel"/>
    <w:tmpl w:val="54D03680"/>
    <w:lvl w:ilvl="0" w:tplc="04180017">
      <w:start w:val="1"/>
      <w:numFmt w:val="lowerLetter"/>
      <w:lvlText w:val="%1)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E4324"/>
    <w:rsid w:val="00000E59"/>
    <w:rsid w:val="00004962"/>
    <w:rsid w:val="000460FA"/>
    <w:rsid w:val="001558E3"/>
    <w:rsid w:val="00204116"/>
    <w:rsid w:val="00212FAB"/>
    <w:rsid w:val="00214C86"/>
    <w:rsid w:val="00214F12"/>
    <w:rsid w:val="0027362F"/>
    <w:rsid w:val="002C7500"/>
    <w:rsid w:val="00331D35"/>
    <w:rsid w:val="00370D96"/>
    <w:rsid w:val="003E6226"/>
    <w:rsid w:val="003F2896"/>
    <w:rsid w:val="00400A55"/>
    <w:rsid w:val="00432690"/>
    <w:rsid w:val="00433141"/>
    <w:rsid w:val="00460073"/>
    <w:rsid w:val="00460CDA"/>
    <w:rsid w:val="004D2302"/>
    <w:rsid w:val="00500235"/>
    <w:rsid w:val="0050061B"/>
    <w:rsid w:val="005070F8"/>
    <w:rsid w:val="0055698C"/>
    <w:rsid w:val="00566CF8"/>
    <w:rsid w:val="005834CF"/>
    <w:rsid w:val="00612E85"/>
    <w:rsid w:val="0063369C"/>
    <w:rsid w:val="00671C29"/>
    <w:rsid w:val="006A5DA2"/>
    <w:rsid w:val="006E625C"/>
    <w:rsid w:val="006F061C"/>
    <w:rsid w:val="007D163B"/>
    <w:rsid w:val="007F655E"/>
    <w:rsid w:val="00855CC9"/>
    <w:rsid w:val="008B4814"/>
    <w:rsid w:val="00915774"/>
    <w:rsid w:val="00942902"/>
    <w:rsid w:val="00A03D8D"/>
    <w:rsid w:val="00A25457"/>
    <w:rsid w:val="00A25A9B"/>
    <w:rsid w:val="00A52AD2"/>
    <w:rsid w:val="00A556F0"/>
    <w:rsid w:val="00AB45BD"/>
    <w:rsid w:val="00AF5058"/>
    <w:rsid w:val="00B326F3"/>
    <w:rsid w:val="00BC14BF"/>
    <w:rsid w:val="00BD7FB9"/>
    <w:rsid w:val="00BE1177"/>
    <w:rsid w:val="00BE1836"/>
    <w:rsid w:val="00BE50B4"/>
    <w:rsid w:val="00C559EE"/>
    <w:rsid w:val="00C85B5E"/>
    <w:rsid w:val="00C91B96"/>
    <w:rsid w:val="00D15E1B"/>
    <w:rsid w:val="00D27AE6"/>
    <w:rsid w:val="00D505A7"/>
    <w:rsid w:val="00D54BF5"/>
    <w:rsid w:val="00D56D75"/>
    <w:rsid w:val="00D82858"/>
    <w:rsid w:val="00D91982"/>
    <w:rsid w:val="00DA1FC9"/>
    <w:rsid w:val="00DB45AF"/>
    <w:rsid w:val="00DC7605"/>
    <w:rsid w:val="00DE4324"/>
    <w:rsid w:val="00E45348"/>
    <w:rsid w:val="00E94B98"/>
    <w:rsid w:val="00EB7B32"/>
    <w:rsid w:val="00F56BE6"/>
    <w:rsid w:val="00FB7955"/>
    <w:rsid w:val="00FD57AE"/>
    <w:rsid w:val="00FE7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324"/>
    <w:rPr>
      <w:rFonts w:ascii="Times New Roman" w:hAnsi="Times New Roman"/>
      <w:sz w:val="24"/>
      <w:szCs w:val="24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C7500"/>
    <w:pPr>
      <w:keepNext/>
      <w:jc w:val="center"/>
      <w:outlineLvl w:val="2"/>
    </w:pPr>
    <w:rPr>
      <w:i/>
      <w:iCs/>
      <w:lang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C7500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400A55"/>
    <w:pPr>
      <w:ind w:left="708"/>
    </w:pPr>
  </w:style>
  <w:style w:type="character" w:customStyle="1" w:styleId="Heading3Char">
    <w:name w:val="Heading 3 Char"/>
    <w:basedOn w:val="DefaultParagraphFont"/>
    <w:link w:val="Heading3"/>
    <w:uiPriority w:val="99"/>
    <w:rsid w:val="002C7500"/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paragraph" w:styleId="Footer">
    <w:name w:val="footer"/>
    <w:basedOn w:val="Normal"/>
    <w:link w:val="FooterChar"/>
    <w:uiPriority w:val="99"/>
    <w:rsid w:val="00DE432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4324"/>
    <w:rPr>
      <w:rFonts w:ascii="Times New Roman" w:hAnsi="Times New Roman"/>
      <w:sz w:val="24"/>
      <w:szCs w:val="24"/>
      <w:lang w:eastAsia="en-US"/>
    </w:rPr>
  </w:style>
  <w:style w:type="character" w:customStyle="1" w:styleId="tpa">
    <w:name w:val="tpa"/>
    <w:basedOn w:val="DefaultParagraphFont"/>
    <w:rsid w:val="00DE4324"/>
  </w:style>
  <w:style w:type="paragraph" w:customStyle="1" w:styleId="NormalWeb1">
    <w:name w:val="Normal (Web)1"/>
    <w:basedOn w:val="Normal"/>
    <w:rsid w:val="00DE4324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372</Words>
  <Characters>2124</Characters>
  <Application>Microsoft Office Word</Application>
  <DocSecurity>0</DocSecurity>
  <Lines>17</Lines>
  <Paragraphs>4</Paragraphs>
  <ScaleCrop>false</ScaleCrop>
  <Company/>
  <LinksUpToDate>false</LinksUpToDate>
  <CharactersWithSpaces>2492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cristina.dascalu</dc:creator>
  <cp:keywords/>
  <dc:description/>
  <cp:lastModifiedBy>User1</cp:lastModifiedBy>
  <cp:revision>7</cp:revision>
  <cp:lastPrinted>2012-11-23T11:37:00Z</cp:lastPrinted>
  <dcterms:created xsi:type="dcterms:W3CDTF">2012-10-05T09:47:00Z</dcterms:created>
  <dcterms:modified xsi:type="dcterms:W3CDTF">2013-01-17T05:08:00Z</dcterms:modified>
</cp:coreProperties>
</file>